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4CF6" w14:textId="0DB1EA19" w:rsidR="00EE3404" w:rsidRDefault="00EE3404" w:rsidP="00EE3404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4EA7FF55" w14:textId="48951D63" w:rsidR="00EE3404" w:rsidRDefault="00EE3404" w:rsidP="00EE34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«Дети Сибири» предназначена для учащихся 1-4 классов МКОУ «Школа – сад № 16 г. Алзамай».</w:t>
      </w:r>
    </w:p>
    <w:p w14:paraId="4AA2B0DA" w14:textId="7296084A" w:rsidR="00EE3404" w:rsidRPr="00EE3404" w:rsidRDefault="00EE3404" w:rsidP="00EE3404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направлена на развитие интереса к изучению родного края на материале сибирского фольклора, литературного творчества писателей Приангарья,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познакомит младших школьников с творением уникальной красоты озера Байкал, его животным и растительным миром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Благодаря занятиям в объединении «Дети Сибири» обучающиеся научаться работать коллективно, решать вопросы с учетом интересов окружающих людей, научаться контактировать с разными людьми, помогать друг другу, научаться оценивать события с нравственных позиций, приобрести навыки контролировать себя. Обучающиеся должны стать более эрудированными и коммуникабельными людьми; повысить общий уровень культуры. </w:t>
      </w:r>
    </w:p>
    <w:p w14:paraId="5E676D04" w14:textId="77777777" w:rsidR="00EE3404" w:rsidRDefault="00EE3404" w:rsidP="00EE340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данной программе собран материал, которого достаточно для получения общего представления о профессии писателя, поэта, художника-иллюстратора. Данная программа н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аправлена развитие интереса к изучению родного края на материале сибирского фольклора, литературного творчества писателей Приангарья, а также познакомит младших школьников с творением уникальной красоты озера Байкал, его</w:t>
      </w:r>
      <w:r>
        <w:rPr>
          <w:rFonts w:ascii="Times New Roman" w:hAnsi="Times New Roman" w:cs="Times New Roman"/>
          <w:sz w:val="40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животным и растительным миром. </w:t>
      </w:r>
    </w:p>
    <w:p w14:paraId="40CE19C8" w14:textId="77777777" w:rsidR="00EE3404" w:rsidRPr="00EE3404" w:rsidRDefault="00EE3404" w:rsidP="00EE34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04">
        <w:rPr>
          <w:rFonts w:ascii="Times New Roman" w:hAnsi="Times New Roman" w:cs="Times New Roman"/>
          <w:i/>
          <w:sz w:val="28"/>
          <w:szCs w:val="28"/>
        </w:rPr>
        <w:t>Срок реализации – 1 год</w:t>
      </w:r>
    </w:p>
    <w:p w14:paraId="1EEF63A9" w14:textId="78ABE572" w:rsidR="00EE3404" w:rsidRP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0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E3404">
        <w:rPr>
          <w:rFonts w:ascii="Times New Roman" w:hAnsi="Times New Roman" w:cs="Times New Roman"/>
          <w:i/>
          <w:sz w:val="28"/>
          <w:szCs w:val="28"/>
        </w:rPr>
        <w:t>Форма проведения учебных аудиторных занятий:</w:t>
      </w:r>
    </w:p>
    <w:p w14:paraId="7848049E" w14:textId="5FF0B75F" w:rsidR="00EE3404" w:rsidRDefault="00EE3404" w:rsidP="00EE3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404">
        <w:rPr>
          <w:rFonts w:ascii="Times New Roman" w:hAnsi="Times New Roman" w:cs="Times New Roman"/>
          <w:sz w:val="28"/>
          <w:szCs w:val="28"/>
        </w:rPr>
        <w:t>Занятия в кружке имеют четкую направленность, 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групповой и индивидуальной. Выбор той или иной формы происходит в зависимости от целей и задач конкретного раздела или темы программы.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</w:t>
      </w:r>
    </w:p>
    <w:p w14:paraId="7DE616A8" w14:textId="5A617BBE" w:rsidR="00EE3404" w:rsidRP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04">
        <w:t xml:space="preserve">           </w:t>
      </w:r>
      <w:r w:rsidRPr="00EE3404">
        <w:rPr>
          <w:rFonts w:ascii="Times New Roman" w:hAnsi="Times New Roman" w:cs="Times New Roman"/>
          <w:i/>
          <w:sz w:val="28"/>
          <w:szCs w:val="28"/>
        </w:rPr>
        <w:t>Цель программы</w:t>
      </w:r>
    </w:p>
    <w:p w14:paraId="7F003592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любовь к родному краю, интерес к литературе коренных народов Сибири, интерес к детскому журналу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природе через произведения писателей Сибири, дружеские взаимоотношения.</w:t>
      </w:r>
    </w:p>
    <w:p w14:paraId="46141CB2" w14:textId="1D401A72" w:rsidR="00EE3404" w:rsidRP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40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E3404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14:paraId="0C9DBFD8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1AD57985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ознакомить с творчеством писателей Приангарья, с героями детского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журнала  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Сибирячок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»;</w:t>
      </w:r>
    </w:p>
    <w:p w14:paraId="0AA391B3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рививать навыки научно-исследовательской работы с литературными источниками;</w:t>
      </w:r>
    </w:p>
    <w:p w14:paraId="40194436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245AB0B3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обучающихся, их творческую индивидуальность;</w:t>
      </w:r>
    </w:p>
    <w:p w14:paraId="463977C7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грамотного и свободного владения устной и письменной речью;</w:t>
      </w:r>
    </w:p>
    <w:p w14:paraId="25B4E257" w14:textId="10DEC69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 интерес к книгам и чтению, навыки выразительного чтения, </w:t>
      </w:r>
      <w:r>
        <w:rPr>
          <w:rFonts w:ascii="Times New Roman" w:hAnsi="Times New Roman" w:cs="Times New Roman"/>
          <w:sz w:val="28"/>
          <w:szCs w:val="28"/>
        </w:rPr>
        <w:t>его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восприятия, развитие психических процессов – памяти,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внимания,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BDD4D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0A45A792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активную познавательную деятельность с применением приобретенных знаний на практике;</w:t>
      </w:r>
    </w:p>
    <w:p w14:paraId="2D3A424A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2F0DD7D7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диалога обучающихся со сверстниками;</w:t>
      </w:r>
    </w:p>
    <w:p w14:paraId="411E2D78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позиции;</w:t>
      </w:r>
    </w:p>
    <w:p w14:paraId="3DC330AE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навыков;</w:t>
      </w:r>
    </w:p>
    <w:p w14:paraId="042F661F" w14:textId="77777777" w:rsid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младших школьников толерантное  отношение к жителям коренных национальностей сибирского региона: дать детям элементарные представления о  населении Иркутской области, познакомить с образом жизни людей, с традиционными формами хозяйствования (оленеводство, коневодство, охота, рыбалка), их бытом  (жилища, одежда);</w:t>
      </w:r>
    </w:p>
    <w:p w14:paraId="4E8A054A" w14:textId="5084E5F6" w:rsidR="00487329" w:rsidRPr="00EE3404" w:rsidRDefault="00EE3404" w:rsidP="00EE3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самореализация обучающихся в проектной деятельности.</w:t>
      </w:r>
    </w:p>
    <w:sectPr w:rsidR="00487329" w:rsidRPr="00EE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15"/>
    <w:rsid w:val="00487329"/>
    <w:rsid w:val="00EE3404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41D9"/>
  <w15:chartTrackingRefBased/>
  <w15:docId w15:val="{BCD4CDA0-A718-4E26-B2DD-A78048DB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40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2023-09-19T13:04:00Z</dcterms:created>
  <dcterms:modified xsi:type="dcterms:W3CDTF">2023-09-19T13:06:00Z</dcterms:modified>
</cp:coreProperties>
</file>