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8BCB" w14:textId="2A4B578C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4C2D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14:paraId="0989280B" w14:textId="7E81DB65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коррекционного курса «Предметно-практические действия» разработана на основе:</w:t>
      </w:r>
    </w:p>
    <w:p w14:paraId="6DD1D21C" w14:textId="77777777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25766B25" w14:textId="77777777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Коррекционный курс осваивают обучающиеся (с умеренной, тяжелой и глубокой умственной отсталостью, с тяжелыми и множественными нарушениями в развитии) в соответствии с их возможностями к переходу от совместных действий к подражательным, а затем к самостоятельным.</w:t>
      </w:r>
    </w:p>
    <w:p w14:paraId="4AF91E5E" w14:textId="77777777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действий. Специальное формирование приемов мыслительной деятельности у детей с ОВЗ существенно повышает возможности их обучения в условиях общеобразовательной школы.</w:t>
      </w:r>
    </w:p>
    <w:p w14:paraId="520ED144" w14:textId="77777777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1D7F04BB" w14:textId="77777777" w:rsid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пошаговость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 логическом плане либо с использованием наглядных опор, воспринимать помощь педагога.</w:t>
      </w:r>
    </w:p>
    <w:p w14:paraId="33D81FE0" w14:textId="3E35202F" w:rsidR="001030B4" w:rsidRPr="001030B4" w:rsidRDefault="001030B4" w:rsidP="001030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054BAD2B" w14:textId="77777777" w:rsidR="001030B4" w:rsidRDefault="001030B4" w:rsidP="001030B4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коррекционного курса "Предметно-практические действия" включает 2 раздела: «Действия с материалами» и «Действия с предметами».</w:t>
      </w:r>
    </w:p>
    <w:p w14:paraId="433F0777" w14:textId="77777777" w:rsidR="001030B4" w:rsidRDefault="001030B4" w:rsidP="001030B4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Сущность обучения состоит в следующем:</w:t>
      </w:r>
    </w:p>
    <w:p w14:paraId="640E2696" w14:textId="77777777" w:rsidR="001030B4" w:rsidRDefault="001030B4" w:rsidP="001030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первично совершенствовать манипуляторные действия с предметом и ориентировочные операции обследования, что отражает элементарные двигательные и сенсорные возможности руки обучающегося. Далее </w:t>
      </w:r>
      <w:r>
        <w:rPr>
          <w:sz w:val="28"/>
          <w:szCs w:val="28"/>
        </w:rPr>
        <w:lastRenderedPageBreak/>
        <w:t xml:space="preserve">необходимо ученика знакомить со свойствами материала и предмета (путем </w:t>
      </w:r>
      <w:proofErr w:type="spellStart"/>
      <w:r>
        <w:rPr>
          <w:sz w:val="28"/>
          <w:szCs w:val="28"/>
        </w:rPr>
        <w:t>сминания</w:t>
      </w:r>
      <w:proofErr w:type="spellEnd"/>
      <w:r>
        <w:rPr>
          <w:sz w:val="28"/>
          <w:szCs w:val="28"/>
        </w:rPr>
        <w:t>, разминания, пересыпания, переливания, перекладывания, наматывания и др.), что переходит в предметно-специфические операции;</w:t>
      </w:r>
    </w:p>
    <w:p w14:paraId="0DEB37D7" w14:textId="77777777" w:rsidR="001030B4" w:rsidRDefault="001030B4" w:rsidP="001030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ручных действий, используя предмет для достижения цели (палку, сачок и пр.);</w:t>
      </w:r>
    </w:p>
    <w:p w14:paraId="13C9E370" w14:textId="77777777" w:rsidR="001030B4" w:rsidRDefault="001030B4" w:rsidP="001030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овладение предметно-орудийными действиями, когда рука подчиняется требованиям орудийных приемов (ложкой зачерпывать, ножницами резать, карандашом проводить линии и т.д.).</w:t>
      </w:r>
    </w:p>
    <w:p w14:paraId="4326F93C" w14:textId="77777777" w:rsidR="001030B4" w:rsidRDefault="001030B4" w:rsidP="001030B4">
      <w:pPr>
        <w:pStyle w:val="ConsPlusNormal"/>
        <w:ind w:left="360"/>
        <w:jc w:val="both"/>
        <w:rPr>
          <w:sz w:val="28"/>
          <w:szCs w:val="28"/>
        </w:rPr>
      </w:pPr>
    </w:p>
    <w:p w14:paraId="49343974" w14:textId="77777777" w:rsidR="001030B4" w:rsidRDefault="001030B4" w:rsidP="001030B4">
      <w:pPr>
        <w:pStyle w:val="ConsPlusNormal"/>
        <w:ind w:left="360"/>
        <w:jc w:val="both"/>
        <w:rPr>
          <w:sz w:val="28"/>
          <w:szCs w:val="28"/>
        </w:rPr>
      </w:pPr>
    </w:p>
    <w:p w14:paraId="311C675F" w14:textId="77777777" w:rsidR="004D6E98" w:rsidRDefault="004D6E98"/>
    <w:sectPr w:rsidR="004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9"/>
    <w:rsid w:val="001030B4"/>
    <w:rsid w:val="004C2D54"/>
    <w:rsid w:val="004D6E98"/>
    <w:rsid w:val="00B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FBFE"/>
  <w15:chartTrackingRefBased/>
  <w15:docId w15:val="{63AFC5F6-ED6B-43FD-871A-4FB223C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3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2023-09-26T14:48:00Z</dcterms:created>
  <dcterms:modified xsi:type="dcterms:W3CDTF">2024-08-31T16:16:00Z</dcterms:modified>
</cp:coreProperties>
</file>