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267B" w14:textId="576D7B98" w:rsidR="00DD79BA" w:rsidRPr="00A06084" w:rsidRDefault="001A68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Аннотация</w:t>
      </w:r>
    </w:p>
    <w:p w14:paraId="1C6D40BD" w14:textId="7A159679" w:rsidR="00A06084" w:rsidRDefault="00A06084" w:rsidP="00A060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084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</w:t>
      </w:r>
      <w:r w:rsidRPr="00A06084">
        <w:rPr>
          <w:rFonts w:ascii="Times New Roman" w:hAnsi="Times New Roman" w:cs="Times New Roman"/>
          <w:i/>
          <w:color w:val="333333"/>
          <w:sz w:val="28"/>
          <w:szCs w:val="28"/>
        </w:rPr>
        <w:t>цель</w:t>
      </w:r>
      <w:r w:rsidRPr="00A06084">
        <w:rPr>
          <w:rFonts w:ascii="Times New Roman" w:hAnsi="Times New Roman" w:cs="Times New Roman"/>
          <w:color w:val="333333"/>
          <w:sz w:val="28"/>
          <w:szCs w:val="28"/>
        </w:rPr>
        <w:t xml:space="preserve"> изучения предмета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«Труд (технология)» </w:t>
      </w:r>
      <w:r w:rsidRPr="00A06084">
        <w:rPr>
          <w:rFonts w:ascii="Times New Roman" w:hAnsi="Times New Roman" w:cs="Times New Roman"/>
          <w:color w:val="333333"/>
          <w:sz w:val="28"/>
          <w:szCs w:val="28"/>
        </w:rPr>
        <w:t>заключается</w:t>
      </w:r>
      <w:r>
        <w:rPr>
          <w:rFonts w:ascii="Times New Roman" w:hAnsi="Times New Roman"/>
          <w:color w:val="333333"/>
          <w:sz w:val="28"/>
          <w:szCs w:val="28"/>
        </w:rPr>
        <w:t xml:space="preserve"> во всестороннем развитии личности обучающегося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26594B28" w14:textId="77777777" w:rsidR="00A06084" w:rsidRDefault="00A06084" w:rsidP="00A060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>
        <w:rPr>
          <w:rFonts w:ascii="Times New Roman" w:hAnsi="Times New Roman" w:cs="Times New Roman"/>
          <w:sz w:val="28"/>
          <w:szCs w:val="28"/>
        </w:rPr>
        <w:t xml:space="preserve">в обобщенном виде </w:t>
      </w:r>
      <w:r>
        <w:rPr>
          <w:rFonts w:ascii="Times New Roman" w:hAnsi="Times New Roman" w:cs="Times New Roman"/>
          <w:i/>
          <w:sz w:val="28"/>
          <w:szCs w:val="28"/>
        </w:rPr>
        <w:t>задачи реализации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«Труд (технология)» включают: </w:t>
      </w:r>
    </w:p>
    <w:p w14:paraId="4AA515B9" w14:textId="77777777" w:rsidR="00A06084" w:rsidRDefault="00A06084" w:rsidP="00A060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овладение элементарными приемами ручного труда,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общетрудовыми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умениями и навыками;</w:t>
      </w:r>
    </w:p>
    <w:p w14:paraId="3A3F2C08" w14:textId="77777777" w:rsidR="00A06084" w:rsidRDefault="00A06084" w:rsidP="00A060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самостоятельности, положительной мотивации к трудовой деятельности;  </w:t>
      </w:r>
    </w:p>
    <w:p w14:paraId="2488EFDF" w14:textId="77777777" w:rsidR="00A06084" w:rsidRDefault="00A06084" w:rsidP="00A060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14:paraId="346703FF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6F111A23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14:paraId="7E249C02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14:paraId="5D81FD20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ED88CF7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34A4BF7D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14:paraId="2F52FD7F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1DD3B7DF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14:paraId="5E41AB78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14:paraId="185C030C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сенсомоторных процессов, руки, глазомера через формирование практических умений;</w:t>
      </w:r>
    </w:p>
    <w:p w14:paraId="1CED9EC8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2F113B4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558DD14E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3CA39346" w14:textId="77777777" w:rsidR="00A06084" w:rsidRDefault="00A06084" w:rsidP="00A06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задачи направлены на:</w:t>
      </w:r>
    </w:p>
    <w:p w14:paraId="6A55BA85" w14:textId="77777777" w:rsidR="00A06084" w:rsidRDefault="00A06084" w:rsidP="00A06084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75E17534" w14:textId="77777777" w:rsidR="00A06084" w:rsidRDefault="00A06084" w:rsidP="00A06084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655A3384" w14:textId="77777777" w:rsidR="00A06084" w:rsidRDefault="00A06084" w:rsidP="00A06084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507730E2" w14:textId="77777777" w:rsidR="00A06084" w:rsidRDefault="00A06084" w:rsidP="00A06084">
      <w:pPr>
        <w:pStyle w:val="a3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следующие целевые ориентиры: знание обучающимися основных норм, которые общество выработало на основе базовых ценностей; позитивное отношение обучающихся к общественным ценностям; поведение, соответствующее правилам и социальным нормам, основанным на общественных ценностях.  </w:t>
      </w:r>
    </w:p>
    <w:p w14:paraId="079B3774" w14:textId="77777777" w:rsidR="00A06084" w:rsidRDefault="00A06084" w:rsidP="00A06084">
      <w:pPr>
        <w:pStyle w:val="a3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решение воспитательных задач:</w:t>
      </w:r>
    </w:p>
    <w:p w14:paraId="68AB1F73" w14:textId="77777777" w:rsidR="00A06084" w:rsidRDefault="00A06084" w:rsidP="00A0608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у обучающихся положительного отношения к труду как к важнейшей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жизненной ценности, как основному способу достижения жизненного благополучия человека;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14:paraId="07E27578" w14:textId="77777777" w:rsidR="00A06084" w:rsidRDefault="00A06084" w:rsidP="00A0608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трудолюбия и уважения </w:t>
      </w:r>
      <w:r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15C12548" w14:textId="77777777" w:rsidR="00A06084" w:rsidRDefault="00A06084" w:rsidP="00A0608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2DC006D6" w14:textId="77777777" w:rsidR="00A06084" w:rsidRDefault="00A06084" w:rsidP="00A06084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3AD304C0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</w:t>
      </w:r>
      <w:r>
        <w:rPr>
          <w:rFonts w:ascii="Times New Roman" w:hAnsi="Times New Roman" w:cs="Times New Roman"/>
          <w:sz w:val="28"/>
          <w:szCs w:val="28"/>
        </w:rPr>
        <w:t>«Труд (технология)»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положительных личностных качеств.</w:t>
      </w:r>
    </w:p>
    <w:p w14:paraId="4C6A1EC1" w14:textId="77777777" w:rsidR="00A06084" w:rsidRDefault="00A06084" w:rsidP="00A06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2AA643" w14:textId="77777777" w:rsidR="00A06084" w:rsidRDefault="00A06084" w:rsidP="00A06084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рассчитана на 33 учебные недели и составляет: в 1 классе - 66 часов (2 часа в неделю); во 2 – 4 классах рассчитана на 34 учебные недели в год и составляет: во 2 классе - 34 часа (1 час в неделю), в </w:t>
      </w:r>
      <w:r>
        <w:rPr>
          <w:sz w:val="28"/>
          <w:szCs w:val="28"/>
        </w:rPr>
        <w:t xml:space="preserve">3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</w:t>
      </w:r>
      <w:r>
        <w:rPr>
          <w:sz w:val="28"/>
          <w:szCs w:val="28"/>
        </w:rPr>
        <w:t xml:space="preserve">, в 4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неделю).</w:t>
      </w:r>
    </w:p>
    <w:p w14:paraId="65390B24" w14:textId="77777777" w:rsidR="00A06084" w:rsidRDefault="00A06084" w:rsidP="00A06084">
      <w:pPr>
        <w:spacing w:after="0" w:line="240" w:lineRule="auto"/>
        <w:jc w:val="both"/>
      </w:pPr>
    </w:p>
    <w:p w14:paraId="586D43C3" w14:textId="77777777" w:rsidR="00A06084" w:rsidRDefault="00A06084" w:rsidP="00A06084">
      <w:pPr>
        <w:spacing w:after="0" w:line="240" w:lineRule="auto"/>
        <w:jc w:val="both"/>
      </w:pPr>
    </w:p>
    <w:p w14:paraId="72CD67F4" w14:textId="77777777" w:rsidR="00A06084" w:rsidRDefault="00A06084" w:rsidP="00A06084">
      <w:pPr>
        <w:spacing w:after="0" w:line="240" w:lineRule="auto"/>
        <w:jc w:val="both"/>
      </w:pPr>
    </w:p>
    <w:p w14:paraId="4D19ECDB" w14:textId="77777777" w:rsidR="00A06084" w:rsidRDefault="00A06084" w:rsidP="00A06084">
      <w:pPr>
        <w:spacing w:after="0" w:line="240" w:lineRule="auto"/>
        <w:jc w:val="both"/>
      </w:pPr>
    </w:p>
    <w:p w14:paraId="76A07914" w14:textId="77777777" w:rsidR="00A06084" w:rsidRDefault="00A06084" w:rsidP="00A06084">
      <w:pPr>
        <w:spacing w:after="0" w:line="240" w:lineRule="auto"/>
        <w:jc w:val="both"/>
      </w:pPr>
    </w:p>
    <w:p w14:paraId="0551E736" w14:textId="77777777" w:rsidR="00A06084" w:rsidRDefault="00A06084" w:rsidP="00A06084">
      <w:pPr>
        <w:spacing w:after="0" w:line="240" w:lineRule="auto"/>
        <w:jc w:val="both"/>
      </w:pPr>
    </w:p>
    <w:p w14:paraId="321FA84F" w14:textId="77777777" w:rsidR="00A06084" w:rsidRDefault="00A06084" w:rsidP="00A06084">
      <w:pPr>
        <w:spacing w:after="0" w:line="240" w:lineRule="auto"/>
        <w:jc w:val="both"/>
      </w:pPr>
    </w:p>
    <w:p w14:paraId="0388A031" w14:textId="77777777" w:rsidR="00A06084" w:rsidRDefault="00A06084" w:rsidP="00A06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FD90E" w14:textId="77777777" w:rsidR="00A06084" w:rsidRDefault="00A06084"/>
    <w:sectPr w:rsidR="00A06084" w:rsidSect="00A0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DD"/>
    <w:rsid w:val="00072A0C"/>
    <w:rsid w:val="00111824"/>
    <w:rsid w:val="001A68F0"/>
    <w:rsid w:val="007A0DDD"/>
    <w:rsid w:val="00A06084"/>
    <w:rsid w:val="00C3259A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1EEF"/>
  <w15:chartTrackingRefBased/>
  <w15:docId w15:val="{892C1181-D441-4E9E-A054-FD4117B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6084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A06084"/>
    <w:rPr>
      <w:rFonts w:ascii="NewtonCSanPin" w:eastAsia="NewtonCSanPin" w:hAnsi="NewtonCSanPin" w:cs="NewtonCSanPi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</cp:lastModifiedBy>
  <cp:revision>2</cp:revision>
  <dcterms:created xsi:type="dcterms:W3CDTF">2024-10-07T16:01:00Z</dcterms:created>
  <dcterms:modified xsi:type="dcterms:W3CDTF">2024-10-07T16:01:00Z</dcterms:modified>
</cp:coreProperties>
</file>